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D36" w:rsidRPr="007F64A9" w:rsidRDefault="00451D36" w:rsidP="00451D36">
      <w:pPr>
        <w:spacing w:after="0" w:line="240" w:lineRule="auto"/>
        <w:jc w:val="center"/>
        <w:rPr>
          <w:rFonts w:ascii="Times New Roman" w:hAnsi="Times New Roman" w:cs="Times New Roman"/>
          <w:b/>
          <w:sz w:val="24"/>
          <w:szCs w:val="24"/>
        </w:rPr>
      </w:pPr>
      <w:bookmarkStart w:id="0" w:name="_GoBack"/>
      <w:bookmarkEnd w:id="0"/>
      <w:r w:rsidRPr="007F64A9">
        <w:rPr>
          <w:rFonts w:ascii="Times New Roman" w:hAnsi="Times New Roman" w:cs="Times New Roman"/>
          <w:b/>
          <w:sz w:val="24"/>
          <w:szCs w:val="24"/>
        </w:rPr>
        <w:t>Just Do It!</w:t>
      </w:r>
    </w:p>
    <w:p w:rsidR="00451D36" w:rsidRPr="007F64A9" w:rsidRDefault="00451D36" w:rsidP="00451D36">
      <w:pPr>
        <w:spacing w:after="0" w:line="240" w:lineRule="auto"/>
        <w:jc w:val="center"/>
        <w:rPr>
          <w:rFonts w:ascii="Times New Roman" w:hAnsi="Times New Roman" w:cs="Times New Roman"/>
          <w:b/>
          <w:sz w:val="24"/>
          <w:szCs w:val="24"/>
        </w:rPr>
      </w:pPr>
      <w:r w:rsidRPr="007F64A9">
        <w:rPr>
          <w:rFonts w:ascii="Times New Roman" w:hAnsi="Times New Roman" w:cs="Times New Roman"/>
          <w:b/>
          <w:sz w:val="24"/>
          <w:szCs w:val="24"/>
        </w:rPr>
        <w:t>Text: Acts 3:</w:t>
      </w:r>
      <w:r w:rsidR="0082490F" w:rsidRPr="007F64A9">
        <w:rPr>
          <w:rFonts w:ascii="Times New Roman" w:hAnsi="Times New Roman" w:cs="Times New Roman"/>
          <w:b/>
          <w:sz w:val="24"/>
          <w:szCs w:val="24"/>
        </w:rPr>
        <w:t>16</w:t>
      </w:r>
    </w:p>
    <w:p w:rsidR="00451D36" w:rsidRPr="007F64A9" w:rsidRDefault="00451D36" w:rsidP="00451D36">
      <w:pPr>
        <w:spacing w:after="0" w:line="240" w:lineRule="auto"/>
        <w:jc w:val="center"/>
        <w:rPr>
          <w:rFonts w:ascii="Times New Roman" w:hAnsi="Times New Roman" w:cs="Times New Roman"/>
          <w:b/>
          <w:sz w:val="24"/>
          <w:szCs w:val="24"/>
        </w:rPr>
      </w:pPr>
      <w:r w:rsidRPr="007F64A9">
        <w:rPr>
          <w:rFonts w:ascii="Times New Roman" w:hAnsi="Times New Roman" w:cs="Times New Roman"/>
          <w:b/>
          <w:sz w:val="24"/>
          <w:szCs w:val="24"/>
        </w:rPr>
        <w:t>Preached by Bruce D. Ervin</w:t>
      </w:r>
    </w:p>
    <w:p w:rsidR="00451D36" w:rsidRPr="007F64A9" w:rsidRDefault="00451D36" w:rsidP="007F64A9">
      <w:pPr>
        <w:spacing w:after="100" w:afterAutospacing="1" w:line="240" w:lineRule="auto"/>
        <w:jc w:val="center"/>
        <w:rPr>
          <w:rFonts w:ascii="Times New Roman" w:hAnsi="Times New Roman" w:cs="Times New Roman"/>
          <w:b/>
          <w:sz w:val="24"/>
          <w:szCs w:val="24"/>
        </w:rPr>
      </w:pPr>
      <w:r w:rsidRPr="007F64A9">
        <w:rPr>
          <w:rFonts w:ascii="Times New Roman" w:hAnsi="Times New Roman" w:cs="Times New Roman"/>
          <w:b/>
          <w:sz w:val="24"/>
          <w:szCs w:val="24"/>
        </w:rPr>
        <w:t>June 11, 2017</w:t>
      </w:r>
    </w:p>
    <w:p w:rsidR="0082490F" w:rsidRPr="007F64A9" w:rsidRDefault="00DE18EB" w:rsidP="007F64A9">
      <w:pPr>
        <w:spacing w:after="100" w:afterAutospacing="1" w:line="240" w:lineRule="auto"/>
        <w:ind w:firstLine="720"/>
        <w:rPr>
          <w:rFonts w:ascii="Times New Roman" w:hAnsi="Times New Roman" w:cs="Times New Roman"/>
          <w:sz w:val="24"/>
          <w:szCs w:val="24"/>
        </w:rPr>
      </w:pPr>
      <w:r w:rsidRPr="007F64A9">
        <w:rPr>
          <w:rFonts w:ascii="Times New Roman" w:hAnsi="Times New Roman" w:cs="Times New Roman"/>
          <w:sz w:val="24"/>
          <w:szCs w:val="24"/>
        </w:rPr>
        <w:t>It’s amazing how resourceful we can be when failure is not an option.  9 years ago</w:t>
      </w:r>
      <w:r w:rsidR="00CD3299" w:rsidRPr="007F64A9">
        <w:rPr>
          <w:rFonts w:ascii="Times New Roman" w:hAnsi="Times New Roman" w:cs="Times New Roman"/>
          <w:sz w:val="24"/>
          <w:szCs w:val="24"/>
        </w:rPr>
        <w:t xml:space="preserve"> I hiked </w:t>
      </w:r>
      <w:r w:rsidRPr="007F64A9">
        <w:rPr>
          <w:rFonts w:ascii="Times New Roman" w:hAnsi="Times New Roman" w:cs="Times New Roman"/>
          <w:sz w:val="24"/>
          <w:szCs w:val="24"/>
        </w:rPr>
        <w:t>100 miles on the Appalachian Trail.  My food consisted most</w:t>
      </w:r>
      <w:r w:rsidR="00CD3299" w:rsidRPr="007F64A9">
        <w:rPr>
          <w:rFonts w:ascii="Times New Roman" w:hAnsi="Times New Roman" w:cs="Times New Roman"/>
          <w:sz w:val="24"/>
          <w:szCs w:val="24"/>
        </w:rPr>
        <w:t>ly of things that you can make b</w:t>
      </w:r>
      <w:r w:rsidRPr="007F64A9">
        <w:rPr>
          <w:rFonts w:ascii="Times New Roman" w:hAnsi="Times New Roman" w:cs="Times New Roman"/>
          <w:sz w:val="24"/>
          <w:szCs w:val="24"/>
        </w:rPr>
        <w:t xml:space="preserve">y boiling water.  </w:t>
      </w:r>
      <w:r w:rsidR="00CD3299" w:rsidRPr="007F64A9">
        <w:rPr>
          <w:rFonts w:ascii="Times New Roman" w:hAnsi="Times New Roman" w:cs="Times New Roman"/>
          <w:sz w:val="24"/>
          <w:szCs w:val="24"/>
        </w:rPr>
        <w:t>No</w:t>
      </w:r>
      <w:r w:rsidR="00284C1E" w:rsidRPr="007F64A9">
        <w:rPr>
          <w:rFonts w:ascii="Times New Roman" w:hAnsi="Times New Roman" w:cs="Times New Roman"/>
          <w:sz w:val="24"/>
          <w:szCs w:val="24"/>
        </w:rPr>
        <w:t xml:space="preserve">w that may not sound appetizing, but </w:t>
      </w:r>
      <w:r w:rsidR="00CD3299" w:rsidRPr="007F64A9">
        <w:rPr>
          <w:rFonts w:ascii="Times New Roman" w:hAnsi="Times New Roman" w:cs="Times New Roman"/>
          <w:sz w:val="24"/>
          <w:szCs w:val="24"/>
        </w:rPr>
        <w:t xml:space="preserve">there are all sorts of gourmet treats that one can buy, backpack-ready, in powdered form.  </w:t>
      </w:r>
      <w:r w:rsidR="00284C1E" w:rsidRPr="007F64A9">
        <w:rPr>
          <w:rFonts w:ascii="Times New Roman" w:hAnsi="Times New Roman" w:cs="Times New Roman"/>
          <w:sz w:val="24"/>
          <w:szCs w:val="24"/>
        </w:rPr>
        <w:t xml:space="preserve">Just fire-up your </w:t>
      </w:r>
      <w:r w:rsidR="00CD3299" w:rsidRPr="007F64A9">
        <w:rPr>
          <w:rFonts w:ascii="Times New Roman" w:hAnsi="Times New Roman" w:cs="Times New Roman"/>
          <w:sz w:val="24"/>
          <w:szCs w:val="24"/>
        </w:rPr>
        <w:t xml:space="preserve">one burner stove, boil water, add food, stir gently and </w:t>
      </w:r>
      <w:r w:rsidR="00CD3299" w:rsidRPr="007F64A9">
        <w:rPr>
          <w:rFonts w:ascii="Times New Roman" w:hAnsi="Times New Roman" w:cs="Times New Roman"/>
          <w:i/>
          <w:sz w:val="24"/>
          <w:szCs w:val="24"/>
        </w:rPr>
        <w:t>voila</w:t>
      </w:r>
      <w:r w:rsidR="00CD3299" w:rsidRPr="007F64A9">
        <w:rPr>
          <w:rFonts w:ascii="Times New Roman" w:hAnsi="Times New Roman" w:cs="Times New Roman"/>
          <w:sz w:val="24"/>
          <w:szCs w:val="24"/>
        </w:rPr>
        <w:t>; you have a nice meal for a tired hiker.</w:t>
      </w:r>
    </w:p>
    <w:p w:rsidR="00CD3299" w:rsidRPr="007F64A9" w:rsidRDefault="00284C1E" w:rsidP="007F64A9">
      <w:pPr>
        <w:spacing w:after="100" w:afterAutospacing="1" w:line="240" w:lineRule="auto"/>
        <w:ind w:firstLine="720"/>
        <w:rPr>
          <w:rFonts w:ascii="Times New Roman" w:hAnsi="Times New Roman" w:cs="Times New Roman"/>
          <w:sz w:val="24"/>
          <w:szCs w:val="24"/>
        </w:rPr>
      </w:pPr>
      <w:r w:rsidRPr="007F64A9">
        <w:rPr>
          <w:rFonts w:ascii="Times New Roman" w:hAnsi="Times New Roman" w:cs="Times New Roman"/>
          <w:sz w:val="24"/>
          <w:szCs w:val="24"/>
        </w:rPr>
        <w:t>That is, if</w:t>
      </w:r>
      <w:r w:rsidR="00CD3299" w:rsidRPr="007F64A9">
        <w:rPr>
          <w:rFonts w:ascii="Times New Roman" w:hAnsi="Times New Roman" w:cs="Times New Roman"/>
          <w:sz w:val="24"/>
          <w:szCs w:val="24"/>
        </w:rPr>
        <w:t xml:space="preserve"> you have fuel for that little stove.  And that was the problem .  I was just about out of fuel.  </w:t>
      </w:r>
      <w:r w:rsidR="003012B9" w:rsidRPr="007F64A9">
        <w:rPr>
          <w:rFonts w:ascii="Times New Roman" w:hAnsi="Times New Roman" w:cs="Times New Roman"/>
          <w:sz w:val="24"/>
          <w:szCs w:val="24"/>
        </w:rPr>
        <w:t xml:space="preserve">And it’s not like there’s a corner store in the backwoods of the Blue Ridge Mountains!  So, I had to make a campfire.  I’d never made a campfire.  But, I knew in </w:t>
      </w:r>
      <w:r w:rsidR="003012B9" w:rsidRPr="007F64A9">
        <w:rPr>
          <w:rFonts w:ascii="Times New Roman" w:hAnsi="Times New Roman" w:cs="Times New Roman"/>
          <w:i/>
          <w:sz w:val="24"/>
          <w:szCs w:val="24"/>
        </w:rPr>
        <w:t>theor</w:t>
      </w:r>
      <w:r w:rsidR="003012B9" w:rsidRPr="007F64A9">
        <w:rPr>
          <w:rFonts w:ascii="Times New Roman" w:hAnsi="Times New Roman" w:cs="Times New Roman"/>
          <w:sz w:val="24"/>
          <w:szCs w:val="24"/>
        </w:rPr>
        <w:t>y how to do it.  And, as one of my seminary professors use to say, there’s nothing more practical than a good theory!  So I gath</w:t>
      </w:r>
      <w:r w:rsidR="00DA2FA7" w:rsidRPr="007F64A9">
        <w:rPr>
          <w:rFonts w:ascii="Times New Roman" w:hAnsi="Times New Roman" w:cs="Times New Roman"/>
          <w:sz w:val="24"/>
          <w:szCs w:val="24"/>
        </w:rPr>
        <w:t>ered-up some dry leaves,  got some</w:t>
      </w:r>
      <w:r w:rsidR="003012B9" w:rsidRPr="007F64A9">
        <w:rPr>
          <w:rFonts w:ascii="Times New Roman" w:hAnsi="Times New Roman" w:cs="Times New Roman"/>
          <w:sz w:val="24"/>
          <w:szCs w:val="24"/>
        </w:rPr>
        <w:t xml:space="preserve"> twigs and </w:t>
      </w:r>
      <w:r w:rsidR="00DA2FA7" w:rsidRPr="007F64A9">
        <w:rPr>
          <w:rFonts w:ascii="Times New Roman" w:hAnsi="Times New Roman" w:cs="Times New Roman"/>
          <w:sz w:val="24"/>
          <w:szCs w:val="24"/>
        </w:rPr>
        <w:t>bigger sticks</w:t>
      </w:r>
      <w:r w:rsidR="003012B9" w:rsidRPr="007F64A9">
        <w:rPr>
          <w:rFonts w:ascii="Times New Roman" w:hAnsi="Times New Roman" w:cs="Times New Roman"/>
          <w:sz w:val="24"/>
          <w:szCs w:val="24"/>
        </w:rPr>
        <w:t xml:space="preserve">, built it up into a teepee, lit a match and – </w:t>
      </w:r>
      <w:r w:rsidR="003012B9" w:rsidRPr="007F64A9">
        <w:rPr>
          <w:rFonts w:ascii="Times New Roman" w:hAnsi="Times New Roman" w:cs="Times New Roman"/>
          <w:i/>
          <w:sz w:val="24"/>
          <w:szCs w:val="24"/>
        </w:rPr>
        <w:t>poof!</w:t>
      </w:r>
      <w:r w:rsidR="003012B9" w:rsidRPr="007F64A9">
        <w:rPr>
          <w:rFonts w:ascii="Times New Roman" w:hAnsi="Times New Roman" w:cs="Times New Roman"/>
          <w:sz w:val="24"/>
          <w:szCs w:val="24"/>
        </w:rPr>
        <w:t xml:space="preserve"> – I had myself a campfire.  Actually, it took quite a few matches, but anyway…  Boiled my </w:t>
      </w:r>
      <w:r w:rsidRPr="007F64A9">
        <w:rPr>
          <w:rFonts w:ascii="Times New Roman" w:hAnsi="Times New Roman" w:cs="Times New Roman"/>
          <w:sz w:val="24"/>
          <w:szCs w:val="24"/>
        </w:rPr>
        <w:t>water, made my stew, had</w:t>
      </w:r>
      <w:r w:rsidR="00DA2FA7" w:rsidRPr="007F64A9">
        <w:rPr>
          <w:rFonts w:ascii="Times New Roman" w:hAnsi="Times New Roman" w:cs="Times New Roman"/>
          <w:sz w:val="24"/>
          <w:szCs w:val="24"/>
        </w:rPr>
        <w:t xml:space="preserve"> a</w:t>
      </w:r>
      <w:r w:rsidRPr="007F64A9">
        <w:rPr>
          <w:rFonts w:ascii="Times New Roman" w:hAnsi="Times New Roman" w:cs="Times New Roman"/>
          <w:sz w:val="24"/>
          <w:szCs w:val="24"/>
        </w:rPr>
        <w:t xml:space="preserve"> </w:t>
      </w:r>
      <w:r w:rsidR="003012B9" w:rsidRPr="007F64A9">
        <w:rPr>
          <w:rFonts w:ascii="Times New Roman" w:hAnsi="Times New Roman" w:cs="Times New Roman"/>
          <w:sz w:val="24"/>
          <w:szCs w:val="24"/>
        </w:rPr>
        <w:t>cup of tea, and I was set for the night!</w:t>
      </w:r>
    </w:p>
    <w:p w:rsidR="004C62FB" w:rsidRPr="007F64A9" w:rsidRDefault="004C62FB" w:rsidP="007F64A9">
      <w:pPr>
        <w:spacing w:after="100" w:afterAutospacing="1" w:line="240" w:lineRule="auto"/>
        <w:ind w:firstLine="720"/>
        <w:rPr>
          <w:rFonts w:ascii="Times New Roman" w:hAnsi="Times New Roman" w:cs="Times New Roman"/>
          <w:sz w:val="24"/>
          <w:szCs w:val="24"/>
        </w:rPr>
      </w:pPr>
      <w:r w:rsidRPr="007F64A9">
        <w:rPr>
          <w:rFonts w:ascii="Times New Roman" w:hAnsi="Times New Roman" w:cs="Times New Roman"/>
          <w:sz w:val="24"/>
          <w:szCs w:val="24"/>
        </w:rPr>
        <w:t>J</w:t>
      </w:r>
      <w:r w:rsidR="000A6A75" w:rsidRPr="007F64A9">
        <w:rPr>
          <w:rFonts w:ascii="Times New Roman" w:hAnsi="Times New Roman" w:cs="Times New Roman"/>
          <w:sz w:val="24"/>
          <w:szCs w:val="24"/>
        </w:rPr>
        <w:t xml:space="preserve">ust do it!  Sometimes that’s what you have to do.  </w:t>
      </w:r>
      <w:r w:rsidRPr="007F64A9">
        <w:rPr>
          <w:rFonts w:ascii="Times New Roman" w:hAnsi="Times New Roman" w:cs="Times New Roman"/>
          <w:sz w:val="24"/>
          <w:szCs w:val="24"/>
        </w:rPr>
        <w:t>You might not know how to do it, but somehow you figure it out.</w:t>
      </w:r>
      <w:r w:rsidR="000A6A75" w:rsidRPr="007F64A9">
        <w:rPr>
          <w:rFonts w:ascii="Times New Roman" w:hAnsi="Times New Roman" w:cs="Times New Roman"/>
          <w:sz w:val="24"/>
          <w:szCs w:val="24"/>
        </w:rPr>
        <w:t xml:space="preserve"> </w:t>
      </w:r>
    </w:p>
    <w:p w:rsidR="000A6A75" w:rsidRPr="007F64A9" w:rsidRDefault="0082490F" w:rsidP="007F64A9">
      <w:pPr>
        <w:spacing w:after="100" w:afterAutospacing="1" w:line="240" w:lineRule="auto"/>
        <w:ind w:firstLine="720"/>
        <w:rPr>
          <w:rFonts w:ascii="Times New Roman" w:hAnsi="Times New Roman" w:cs="Times New Roman"/>
          <w:sz w:val="24"/>
          <w:szCs w:val="24"/>
        </w:rPr>
      </w:pPr>
      <w:r w:rsidRPr="007F64A9">
        <w:rPr>
          <w:rFonts w:ascii="Times New Roman" w:hAnsi="Times New Roman" w:cs="Times New Roman"/>
          <w:sz w:val="24"/>
          <w:szCs w:val="24"/>
        </w:rPr>
        <w:t xml:space="preserve">That’s what Peter and John did.  </w:t>
      </w:r>
      <w:r w:rsidR="000A6A75" w:rsidRPr="007F64A9">
        <w:rPr>
          <w:rFonts w:ascii="Times New Roman" w:hAnsi="Times New Roman" w:cs="Times New Roman"/>
          <w:sz w:val="24"/>
          <w:szCs w:val="24"/>
        </w:rPr>
        <w:t xml:space="preserve"> </w:t>
      </w:r>
      <w:r w:rsidR="004548A7" w:rsidRPr="007F64A9">
        <w:rPr>
          <w:rFonts w:ascii="Times New Roman" w:hAnsi="Times New Roman" w:cs="Times New Roman"/>
          <w:sz w:val="24"/>
          <w:szCs w:val="24"/>
        </w:rPr>
        <w:t>One day they were going up to</w:t>
      </w:r>
      <w:r w:rsidR="004055DD" w:rsidRPr="007F64A9">
        <w:rPr>
          <w:rFonts w:ascii="Times New Roman" w:hAnsi="Times New Roman" w:cs="Times New Roman"/>
          <w:sz w:val="24"/>
          <w:szCs w:val="24"/>
        </w:rPr>
        <w:t xml:space="preserve"> the Temple in Jerusalem</w:t>
      </w:r>
      <w:r w:rsidR="004548A7" w:rsidRPr="007F64A9">
        <w:rPr>
          <w:rFonts w:ascii="Times New Roman" w:hAnsi="Times New Roman" w:cs="Times New Roman"/>
          <w:sz w:val="24"/>
          <w:szCs w:val="24"/>
        </w:rPr>
        <w:t xml:space="preserve">.  It wasn’t long after the Day of Pentecost when, you’ll remember, Peter preached one heck of a rookie sermon and 3,000 people were saved.  No doubt they were still feeling pretty high from the experience.  No doubt Peter was feeling </w:t>
      </w:r>
      <w:r w:rsidR="00284C1E" w:rsidRPr="007F64A9">
        <w:rPr>
          <w:rFonts w:ascii="Times New Roman" w:hAnsi="Times New Roman" w:cs="Times New Roman"/>
          <w:sz w:val="24"/>
          <w:szCs w:val="24"/>
        </w:rPr>
        <w:t>pretty powerful</w:t>
      </w:r>
      <w:r w:rsidR="004548A7" w:rsidRPr="007F64A9">
        <w:rPr>
          <w:rFonts w:ascii="Times New Roman" w:hAnsi="Times New Roman" w:cs="Times New Roman"/>
          <w:sz w:val="24"/>
          <w:szCs w:val="24"/>
        </w:rPr>
        <w:t xml:space="preserve">.  </w:t>
      </w:r>
      <w:r w:rsidR="004055DD" w:rsidRPr="007F64A9">
        <w:rPr>
          <w:rFonts w:ascii="Times New Roman" w:hAnsi="Times New Roman" w:cs="Times New Roman"/>
          <w:sz w:val="24"/>
          <w:szCs w:val="24"/>
        </w:rPr>
        <w:t xml:space="preserve">Which </w:t>
      </w:r>
      <w:r w:rsidR="004548A7" w:rsidRPr="007F64A9">
        <w:rPr>
          <w:rFonts w:ascii="Times New Roman" w:hAnsi="Times New Roman" w:cs="Times New Roman"/>
          <w:sz w:val="24"/>
          <w:szCs w:val="24"/>
        </w:rPr>
        <w:t xml:space="preserve">was helpful when they came upon a man lying at the Temple Gate.  He couldn’t walk.  Maybe he’d never walked.  </w:t>
      </w:r>
      <w:r w:rsidR="0036596E" w:rsidRPr="007F64A9">
        <w:rPr>
          <w:rFonts w:ascii="Times New Roman" w:hAnsi="Times New Roman" w:cs="Times New Roman"/>
          <w:sz w:val="24"/>
          <w:szCs w:val="24"/>
        </w:rPr>
        <w:t xml:space="preserve">And he was begging.  Which took care of his immediate problem – he needed food – but it didn’t address the basic problem of his disability.  The man needed to be healed.  And Peter knew what he had to do.  At least, he knew in </w:t>
      </w:r>
      <w:r w:rsidR="0036596E" w:rsidRPr="007F64A9">
        <w:rPr>
          <w:rFonts w:ascii="Times New Roman" w:hAnsi="Times New Roman" w:cs="Times New Roman"/>
          <w:i/>
          <w:sz w:val="24"/>
          <w:szCs w:val="24"/>
        </w:rPr>
        <w:t>theory</w:t>
      </w:r>
      <w:r w:rsidR="0036596E" w:rsidRPr="007F64A9">
        <w:rPr>
          <w:rFonts w:ascii="Times New Roman" w:hAnsi="Times New Roman" w:cs="Times New Roman"/>
          <w:sz w:val="24"/>
          <w:szCs w:val="24"/>
        </w:rPr>
        <w:t>.  You’ll recall that the disciples didn’t exactly have a stellar track record when it came to healing.  Sometimes they’d tried and failed, and Jesus had to show them how it’s done.  But Jesus wasn’t around anymore – at least not physically and tangibly – so it was up to Peter to give it a shot.  In my imagination, Peter took a hold of the man’s face, and looked deep into his eyes, and said, “In the name of Jesus Christ, stand up and walk!”</w:t>
      </w:r>
      <w:r w:rsidR="00EC4B60" w:rsidRPr="007F64A9">
        <w:rPr>
          <w:rFonts w:ascii="Times New Roman" w:hAnsi="Times New Roman" w:cs="Times New Roman"/>
          <w:sz w:val="24"/>
          <w:szCs w:val="24"/>
        </w:rPr>
        <w:t xml:space="preserve">  And the man did!!  He didn’t just walk, he </w:t>
      </w:r>
      <w:r w:rsidR="00EC4B60" w:rsidRPr="007F64A9">
        <w:rPr>
          <w:rFonts w:ascii="Times New Roman" w:hAnsi="Times New Roman" w:cs="Times New Roman"/>
          <w:i/>
          <w:sz w:val="24"/>
          <w:szCs w:val="24"/>
        </w:rPr>
        <w:t xml:space="preserve">jumped </w:t>
      </w:r>
      <w:r w:rsidR="00EC4B60" w:rsidRPr="007F64A9">
        <w:rPr>
          <w:rFonts w:ascii="Times New Roman" w:hAnsi="Times New Roman" w:cs="Times New Roman"/>
          <w:sz w:val="24"/>
          <w:szCs w:val="24"/>
        </w:rPr>
        <w:t xml:space="preserve">up!  And then he commenced to walking and leaping and praising God!!  And it might seem to us that he got a little carried away, but I dare say that you’d be leaping and praising too if you could suddenly walk for the first time in your life.  </w:t>
      </w:r>
    </w:p>
    <w:p w:rsidR="0036596E" w:rsidRPr="007F64A9" w:rsidRDefault="0036596E" w:rsidP="007F64A9">
      <w:pPr>
        <w:spacing w:after="100" w:afterAutospacing="1" w:line="240" w:lineRule="auto"/>
        <w:ind w:firstLine="720"/>
        <w:rPr>
          <w:rFonts w:ascii="Times New Roman" w:hAnsi="Times New Roman" w:cs="Times New Roman"/>
          <w:sz w:val="24"/>
          <w:szCs w:val="24"/>
        </w:rPr>
      </w:pPr>
      <w:r w:rsidRPr="007F64A9">
        <w:rPr>
          <w:rFonts w:ascii="Times New Roman" w:hAnsi="Times New Roman" w:cs="Times New Roman"/>
          <w:sz w:val="24"/>
          <w:szCs w:val="24"/>
        </w:rPr>
        <w:t xml:space="preserve">Just do it!  </w:t>
      </w:r>
      <w:r w:rsidR="00EC4B60" w:rsidRPr="007F64A9">
        <w:rPr>
          <w:rFonts w:ascii="Times New Roman" w:hAnsi="Times New Roman" w:cs="Times New Roman"/>
          <w:sz w:val="24"/>
          <w:szCs w:val="24"/>
        </w:rPr>
        <w:t>Sometimes you’re confronted with a problem that you don’t know how to solve, and you just have to make it up.  You have to act as if you know what you’re doing.  You have to act as if the problem is going to be solved.</w:t>
      </w:r>
    </w:p>
    <w:p w:rsidR="00EC4B60" w:rsidRPr="007F64A9" w:rsidRDefault="00EC4B60" w:rsidP="007F64A9">
      <w:pPr>
        <w:spacing w:after="100" w:afterAutospacing="1" w:line="240" w:lineRule="auto"/>
        <w:ind w:firstLine="720"/>
        <w:rPr>
          <w:rFonts w:ascii="Times New Roman" w:hAnsi="Times New Roman" w:cs="Times New Roman"/>
          <w:sz w:val="24"/>
          <w:szCs w:val="24"/>
        </w:rPr>
      </w:pPr>
      <w:r w:rsidRPr="007F64A9">
        <w:rPr>
          <w:rFonts w:ascii="Times New Roman" w:hAnsi="Times New Roman" w:cs="Times New Roman"/>
          <w:sz w:val="24"/>
          <w:szCs w:val="24"/>
        </w:rPr>
        <w:t xml:space="preserve">But you know what?  Faith is acting “as if.”  </w:t>
      </w:r>
      <w:r w:rsidR="00212E1A" w:rsidRPr="007F64A9">
        <w:rPr>
          <w:rFonts w:ascii="Times New Roman" w:hAnsi="Times New Roman" w:cs="Times New Roman"/>
          <w:sz w:val="24"/>
          <w:szCs w:val="24"/>
        </w:rPr>
        <w:t xml:space="preserve">That’s what the late Hiram Lester said.  He was an old Disciple who taught history at Bethany College.  One summer he was speaking at a </w:t>
      </w:r>
      <w:r w:rsidR="00212E1A" w:rsidRPr="007F64A9">
        <w:rPr>
          <w:rFonts w:ascii="Times New Roman" w:hAnsi="Times New Roman" w:cs="Times New Roman"/>
          <w:sz w:val="24"/>
          <w:szCs w:val="24"/>
        </w:rPr>
        <w:lastRenderedPageBreak/>
        <w:t>young adult conference in Ohio and he said, “Faith is acting “as if.”  You’re not sure how to do something, but it absolutely must be done</w:t>
      </w:r>
      <w:r w:rsidR="00DB192C" w:rsidRPr="007F64A9">
        <w:rPr>
          <w:rFonts w:ascii="Times New Roman" w:hAnsi="Times New Roman" w:cs="Times New Roman"/>
          <w:sz w:val="24"/>
          <w:szCs w:val="24"/>
        </w:rPr>
        <w:t>,</w:t>
      </w:r>
      <w:r w:rsidR="00212E1A" w:rsidRPr="007F64A9">
        <w:rPr>
          <w:rFonts w:ascii="Times New Roman" w:hAnsi="Times New Roman" w:cs="Times New Roman"/>
          <w:sz w:val="24"/>
          <w:szCs w:val="24"/>
        </w:rPr>
        <w:t xml:space="preserve"> so you act as if you know how to do it.  And you either succeed or you learn from your failure but either way you can’t lose.  Or you hit a rough spot in your life and you really don’t think you can carry on but you remember the scripture that says, “I can do all things through Christ who strengthens me,” so you act as if you believe it.  And lo and behold it proves to be true.</w:t>
      </w:r>
      <w:r w:rsidR="00DB192C" w:rsidRPr="007F64A9">
        <w:rPr>
          <w:rFonts w:ascii="Times New Roman" w:hAnsi="Times New Roman" w:cs="Times New Roman"/>
          <w:sz w:val="24"/>
          <w:szCs w:val="24"/>
        </w:rPr>
        <w:t xml:space="preserve">  You act as if it is so and you pull off the seemingly impossible.</w:t>
      </w:r>
    </w:p>
    <w:p w:rsidR="004055DD" w:rsidRPr="007F64A9" w:rsidRDefault="00212E1A" w:rsidP="007F64A9">
      <w:pPr>
        <w:spacing w:after="100" w:afterAutospacing="1" w:line="240" w:lineRule="auto"/>
        <w:ind w:firstLine="720"/>
        <w:rPr>
          <w:rFonts w:ascii="Times New Roman" w:hAnsi="Times New Roman" w:cs="Times New Roman"/>
          <w:sz w:val="24"/>
          <w:szCs w:val="24"/>
        </w:rPr>
      </w:pPr>
      <w:r w:rsidRPr="007F64A9">
        <w:rPr>
          <w:rFonts w:ascii="Times New Roman" w:hAnsi="Times New Roman" w:cs="Times New Roman"/>
          <w:sz w:val="24"/>
          <w:szCs w:val="24"/>
        </w:rPr>
        <w:t xml:space="preserve">Peter and John acted as if they had the power to heal the man.  And they did.  </w:t>
      </w:r>
      <w:r w:rsidR="004F107F" w:rsidRPr="007F64A9">
        <w:rPr>
          <w:rFonts w:ascii="Times New Roman" w:hAnsi="Times New Roman" w:cs="Times New Roman"/>
          <w:sz w:val="24"/>
          <w:szCs w:val="24"/>
        </w:rPr>
        <w:t>But it wasn’</w:t>
      </w:r>
      <w:r w:rsidR="004055DD" w:rsidRPr="007F64A9">
        <w:rPr>
          <w:rFonts w:ascii="Times New Roman" w:hAnsi="Times New Roman" w:cs="Times New Roman"/>
          <w:sz w:val="24"/>
          <w:szCs w:val="24"/>
        </w:rPr>
        <w:t xml:space="preserve">t </w:t>
      </w:r>
      <w:r w:rsidR="004055DD" w:rsidRPr="007F64A9">
        <w:rPr>
          <w:rFonts w:ascii="Times New Roman" w:hAnsi="Times New Roman" w:cs="Times New Roman"/>
          <w:i/>
          <w:sz w:val="24"/>
          <w:szCs w:val="24"/>
        </w:rPr>
        <w:t xml:space="preserve">their </w:t>
      </w:r>
      <w:r w:rsidR="004F107F" w:rsidRPr="007F64A9">
        <w:rPr>
          <w:rFonts w:ascii="Times New Roman" w:hAnsi="Times New Roman" w:cs="Times New Roman"/>
          <w:sz w:val="24"/>
          <w:szCs w:val="24"/>
        </w:rPr>
        <w:t xml:space="preserve">power.  It was the power of the Holy Spirit pulsating through them.  </w:t>
      </w:r>
    </w:p>
    <w:p w:rsidR="00212E1A" w:rsidRPr="007F64A9" w:rsidRDefault="004F107F" w:rsidP="007F64A9">
      <w:pPr>
        <w:spacing w:after="100" w:afterAutospacing="1" w:line="240" w:lineRule="auto"/>
        <w:ind w:firstLine="720"/>
        <w:rPr>
          <w:rFonts w:ascii="Times New Roman" w:hAnsi="Times New Roman" w:cs="Times New Roman"/>
          <w:sz w:val="24"/>
          <w:szCs w:val="24"/>
        </w:rPr>
      </w:pPr>
      <w:r w:rsidRPr="007F64A9">
        <w:rPr>
          <w:rFonts w:ascii="Times New Roman" w:hAnsi="Times New Roman" w:cs="Times New Roman"/>
          <w:sz w:val="24"/>
          <w:szCs w:val="24"/>
        </w:rPr>
        <w:t>We have all kinds of power pulsating through us.  Individually and especially collectively, we have all kinds of power.  It might not be the power to heal, because maybe that’s not the gift that the Spir</w:t>
      </w:r>
      <w:r w:rsidR="004055DD" w:rsidRPr="007F64A9">
        <w:rPr>
          <w:rFonts w:ascii="Times New Roman" w:hAnsi="Times New Roman" w:cs="Times New Roman"/>
          <w:sz w:val="24"/>
          <w:szCs w:val="24"/>
        </w:rPr>
        <w:t xml:space="preserve">it has given to you or to me.  </w:t>
      </w:r>
      <w:r w:rsidR="00DB192C" w:rsidRPr="007F64A9">
        <w:rPr>
          <w:rFonts w:ascii="Times New Roman" w:hAnsi="Times New Roman" w:cs="Times New Roman"/>
          <w:sz w:val="24"/>
          <w:szCs w:val="24"/>
        </w:rPr>
        <w:t>Now</w:t>
      </w:r>
      <w:r w:rsidR="004055DD" w:rsidRPr="007F64A9">
        <w:rPr>
          <w:rFonts w:ascii="Times New Roman" w:hAnsi="Times New Roman" w:cs="Times New Roman"/>
          <w:sz w:val="24"/>
          <w:szCs w:val="24"/>
        </w:rPr>
        <w:t xml:space="preserve"> t</w:t>
      </w:r>
      <w:r w:rsidRPr="007F64A9">
        <w:rPr>
          <w:rFonts w:ascii="Times New Roman" w:hAnsi="Times New Roman" w:cs="Times New Roman"/>
          <w:sz w:val="24"/>
          <w:szCs w:val="24"/>
        </w:rPr>
        <w:t xml:space="preserve">here </w:t>
      </w:r>
      <w:r w:rsidRPr="007F64A9">
        <w:rPr>
          <w:rFonts w:ascii="Times New Roman" w:hAnsi="Times New Roman" w:cs="Times New Roman"/>
          <w:i/>
          <w:sz w:val="24"/>
          <w:szCs w:val="24"/>
        </w:rPr>
        <w:t>are</w:t>
      </w:r>
      <w:r w:rsidRPr="007F64A9">
        <w:rPr>
          <w:rFonts w:ascii="Times New Roman" w:hAnsi="Times New Roman" w:cs="Times New Roman"/>
          <w:sz w:val="24"/>
          <w:szCs w:val="24"/>
        </w:rPr>
        <w:t xml:space="preserve"> people with that gift, and there are situations in which it works.  I have felt the energy of healing hands</w:t>
      </w:r>
      <w:r w:rsidR="004055DD" w:rsidRPr="007F64A9">
        <w:rPr>
          <w:rFonts w:ascii="Times New Roman" w:hAnsi="Times New Roman" w:cs="Times New Roman"/>
          <w:sz w:val="24"/>
          <w:szCs w:val="24"/>
        </w:rPr>
        <w:t>,</w:t>
      </w:r>
      <w:r w:rsidRPr="007F64A9">
        <w:rPr>
          <w:rFonts w:ascii="Times New Roman" w:hAnsi="Times New Roman" w:cs="Times New Roman"/>
          <w:sz w:val="24"/>
          <w:szCs w:val="24"/>
        </w:rPr>
        <w:t xml:space="preserve"> and I’ve known people who’ve experienced healing.  Sometimes it’s a physical healing and sometimes it’s an inner, spiritual healing that helps people cope with a physical condition that isn’t healed.  </w:t>
      </w:r>
    </w:p>
    <w:p w:rsidR="004F107F" w:rsidRPr="007F64A9" w:rsidRDefault="004F107F" w:rsidP="007F64A9">
      <w:pPr>
        <w:spacing w:after="100" w:afterAutospacing="1" w:line="240" w:lineRule="auto"/>
        <w:ind w:firstLine="720"/>
        <w:rPr>
          <w:rFonts w:ascii="Times New Roman" w:hAnsi="Times New Roman" w:cs="Times New Roman"/>
          <w:sz w:val="24"/>
          <w:szCs w:val="24"/>
        </w:rPr>
      </w:pPr>
      <w:r w:rsidRPr="007F64A9">
        <w:rPr>
          <w:rFonts w:ascii="Times New Roman" w:hAnsi="Times New Roman" w:cs="Times New Roman"/>
          <w:sz w:val="24"/>
          <w:szCs w:val="24"/>
        </w:rPr>
        <w:t>But the point here isn’t the healing per se.  The point here is the power of the Holy Spirit to do amazing things through us</w:t>
      </w:r>
      <w:r w:rsidR="005B513A" w:rsidRPr="007F64A9">
        <w:rPr>
          <w:rFonts w:ascii="Times New Roman" w:hAnsi="Times New Roman" w:cs="Times New Roman"/>
          <w:sz w:val="24"/>
          <w:szCs w:val="24"/>
        </w:rPr>
        <w:t xml:space="preserve">; </w:t>
      </w:r>
      <w:r w:rsidRPr="007F64A9">
        <w:rPr>
          <w:rFonts w:ascii="Times New Roman" w:hAnsi="Times New Roman" w:cs="Times New Roman"/>
          <w:sz w:val="24"/>
          <w:szCs w:val="24"/>
        </w:rPr>
        <w:t>to do amazing things through the Church</w:t>
      </w:r>
      <w:r w:rsidR="005B513A" w:rsidRPr="007F64A9">
        <w:rPr>
          <w:rFonts w:ascii="Times New Roman" w:hAnsi="Times New Roman" w:cs="Times New Roman"/>
          <w:sz w:val="24"/>
          <w:szCs w:val="24"/>
        </w:rPr>
        <w:t>:</w:t>
      </w:r>
      <w:r w:rsidRPr="007F64A9">
        <w:rPr>
          <w:rFonts w:ascii="Times New Roman" w:hAnsi="Times New Roman" w:cs="Times New Roman"/>
          <w:sz w:val="24"/>
          <w:szCs w:val="24"/>
        </w:rPr>
        <w:t xml:space="preserve"> </w:t>
      </w:r>
      <w:r w:rsidR="005B513A" w:rsidRPr="007F64A9">
        <w:rPr>
          <w:rFonts w:ascii="Times New Roman" w:hAnsi="Times New Roman" w:cs="Times New Roman"/>
          <w:sz w:val="24"/>
          <w:szCs w:val="24"/>
        </w:rPr>
        <w:t xml:space="preserve">especially when we step out in faith and act as if amazing things are going to happen.  Because they will.  It may not be the thing that you </w:t>
      </w:r>
      <w:r w:rsidR="005B513A" w:rsidRPr="007F64A9">
        <w:rPr>
          <w:rFonts w:ascii="Times New Roman" w:hAnsi="Times New Roman" w:cs="Times New Roman"/>
          <w:i/>
          <w:sz w:val="24"/>
          <w:szCs w:val="24"/>
        </w:rPr>
        <w:t xml:space="preserve">think </w:t>
      </w:r>
      <w:r w:rsidR="005B513A" w:rsidRPr="007F64A9">
        <w:rPr>
          <w:rFonts w:ascii="Times New Roman" w:hAnsi="Times New Roman" w:cs="Times New Roman"/>
          <w:sz w:val="24"/>
          <w:szCs w:val="24"/>
        </w:rPr>
        <w:t xml:space="preserve">will happen.  It may not be the thing that you </w:t>
      </w:r>
      <w:r w:rsidR="005B513A" w:rsidRPr="007F64A9">
        <w:rPr>
          <w:rFonts w:ascii="Times New Roman" w:hAnsi="Times New Roman" w:cs="Times New Roman"/>
          <w:i/>
          <w:sz w:val="24"/>
          <w:szCs w:val="24"/>
        </w:rPr>
        <w:t>want</w:t>
      </w:r>
      <w:r w:rsidR="005B513A" w:rsidRPr="007F64A9">
        <w:rPr>
          <w:rFonts w:ascii="Times New Roman" w:hAnsi="Times New Roman" w:cs="Times New Roman"/>
          <w:sz w:val="24"/>
          <w:szCs w:val="24"/>
        </w:rPr>
        <w:t xml:space="preserve"> to happen.  But amazing things will happen.  </w:t>
      </w:r>
    </w:p>
    <w:p w:rsidR="005B513A" w:rsidRPr="007F64A9" w:rsidRDefault="005B513A" w:rsidP="007F64A9">
      <w:pPr>
        <w:spacing w:after="100" w:afterAutospacing="1" w:line="240" w:lineRule="auto"/>
        <w:ind w:firstLine="720"/>
        <w:rPr>
          <w:rFonts w:ascii="Times New Roman" w:hAnsi="Times New Roman" w:cs="Times New Roman"/>
          <w:sz w:val="24"/>
          <w:szCs w:val="24"/>
        </w:rPr>
      </w:pPr>
      <w:r w:rsidRPr="007F64A9">
        <w:rPr>
          <w:rFonts w:ascii="Times New Roman" w:hAnsi="Times New Roman" w:cs="Times New Roman"/>
          <w:sz w:val="24"/>
          <w:szCs w:val="24"/>
        </w:rPr>
        <w:t xml:space="preserve">Because, you see, you’re not in charge; God is.  It’s not your power, it’s God’s power.  After the healing, when a crowd gathered around – and, of course, when a man who can’t walk is suddenly leaping and dancing and praising God, it </w:t>
      </w:r>
      <w:r w:rsidRPr="007F64A9">
        <w:rPr>
          <w:rFonts w:ascii="Times New Roman" w:hAnsi="Times New Roman" w:cs="Times New Roman"/>
          <w:i/>
          <w:sz w:val="24"/>
          <w:szCs w:val="24"/>
        </w:rPr>
        <w:t>will</w:t>
      </w:r>
      <w:r w:rsidRPr="007F64A9">
        <w:rPr>
          <w:rFonts w:ascii="Times New Roman" w:hAnsi="Times New Roman" w:cs="Times New Roman"/>
          <w:sz w:val="24"/>
          <w:szCs w:val="24"/>
        </w:rPr>
        <w:t xml:space="preserve"> attract a crowd – when they gathered around, Peter said to the crowd, “Why do you stare at us, as though by our </w:t>
      </w:r>
      <w:r w:rsidRPr="007F64A9">
        <w:rPr>
          <w:rFonts w:ascii="Times New Roman" w:hAnsi="Times New Roman" w:cs="Times New Roman"/>
          <w:i/>
          <w:sz w:val="24"/>
          <w:szCs w:val="24"/>
        </w:rPr>
        <w:t>own</w:t>
      </w:r>
      <w:r w:rsidRPr="007F64A9">
        <w:rPr>
          <w:rFonts w:ascii="Times New Roman" w:hAnsi="Times New Roman" w:cs="Times New Roman"/>
          <w:sz w:val="24"/>
          <w:szCs w:val="24"/>
        </w:rPr>
        <w:t xml:space="preserve"> power </w:t>
      </w:r>
      <w:r w:rsidR="0091532C" w:rsidRPr="007F64A9">
        <w:rPr>
          <w:rFonts w:ascii="Times New Roman" w:hAnsi="Times New Roman" w:cs="Times New Roman"/>
          <w:sz w:val="24"/>
          <w:szCs w:val="24"/>
        </w:rPr>
        <w:t>or</w:t>
      </w:r>
      <w:r w:rsidRPr="007F64A9">
        <w:rPr>
          <w:rFonts w:ascii="Times New Roman" w:hAnsi="Times New Roman" w:cs="Times New Roman"/>
          <w:sz w:val="24"/>
          <w:szCs w:val="24"/>
        </w:rPr>
        <w:t xml:space="preserve"> piety we made him walk?</w:t>
      </w:r>
      <w:r w:rsidR="0091532C" w:rsidRPr="007F64A9">
        <w:rPr>
          <w:rFonts w:ascii="Times New Roman" w:hAnsi="Times New Roman" w:cs="Times New Roman"/>
          <w:sz w:val="24"/>
          <w:szCs w:val="24"/>
        </w:rPr>
        <w:t xml:space="preserve">  It is by the power of the name of Jesus that this man walks.”</w:t>
      </w:r>
      <w:r w:rsidR="001B69AE" w:rsidRPr="007F64A9">
        <w:rPr>
          <w:rFonts w:ascii="Times New Roman" w:hAnsi="Times New Roman" w:cs="Times New Roman"/>
          <w:sz w:val="24"/>
          <w:szCs w:val="24"/>
        </w:rPr>
        <w:t xml:space="preserve">  </w:t>
      </w:r>
    </w:p>
    <w:p w:rsidR="004055DD" w:rsidRPr="007F64A9" w:rsidRDefault="004055DD" w:rsidP="007F64A9">
      <w:pPr>
        <w:spacing w:after="100" w:afterAutospacing="1" w:line="240" w:lineRule="auto"/>
        <w:ind w:firstLine="720"/>
        <w:rPr>
          <w:rFonts w:ascii="Times New Roman" w:hAnsi="Times New Roman" w:cs="Times New Roman"/>
          <w:sz w:val="24"/>
          <w:szCs w:val="24"/>
        </w:rPr>
      </w:pPr>
      <w:r w:rsidRPr="007F64A9">
        <w:rPr>
          <w:rFonts w:ascii="Times New Roman" w:hAnsi="Times New Roman" w:cs="Times New Roman"/>
          <w:sz w:val="24"/>
          <w:szCs w:val="24"/>
        </w:rPr>
        <w:t>By the way, it’s interesting that in Acts 3:11, the healed man is</w:t>
      </w:r>
      <w:r w:rsidR="006F2DAE" w:rsidRPr="007F64A9">
        <w:rPr>
          <w:rFonts w:ascii="Times New Roman" w:hAnsi="Times New Roman" w:cs="Times New Roman"/>
          <w:sz w:val="24"/>
          <w:szCs w:val="24"/>
        </w:rPr>
        <w:t xml:space="preserve"> </w:t>
      </w:r>
      <w:r w:rsidR="006F2DAE" w:rsidRPr="007F64A9">
        <w:rPr>
          <w:rFonts w:ascii="Times New Roman" w:hAnsi="Times New Roman" w:cs="Times New Roman"/>
          <w:i/>
          <w:sz w:val="24"/>
          <w:szCs w:val="24"/>
        </w:rPr>
        <w:t>clinging</w:t>
      </w:r>
      <w:r w:rsidR="006F2DAE" w:rsidRPr="007F64A9">
        <w:rPr>
          <w:rFonts w:ascii="Times New Roman" w:hAnsi="Times New Roman" w:cs="Times New Roman"/>
          <w:sz w:val="24"/>
          <w:szCs w:val="24"/>
        </w:rPr>
        <w:t xml:space="preserve"> to Peter and John, just before Peter begins to speak.  I guess the man overdid it with his leaping</w:t>
      </w:r>
      <w:r w:rsidR="00284F2B" w:rsidRPr="007F64A9">
        <w:rPr>
          <w:rFonts w:ascii="Times New Roman" w:hAnsi="Times New Roman" w:cs="Times New Roman"/>
          <w:sz w:val="24"/>
          <w:szCs w:val="24"/>
        </w:rPr>
        <w:t xml:space="preserve"> </w:t>
      </w:r>
      <w:r w:rsidR="006F2DAE" w:rsidRPr="007F64A9">
        <w:rPr>
          <w:rFonts w:ascii="Times New Roman" w:hAnsi="Times New Roman" w:cs="Times New Roman"/>
          <w:sz w:val="24"/>
          <w:szCs w:val="24"/>
        </w:rPr>
        <w:t xml:space="preserve">and praising, and he got tuckered-out!  </w:t>
      </w:r>
    </w:p>
    <w:p w:rsidR="0098079D" w:rsidRPr="007F64A9" w:rsidRDefault="006F2DAE" w:rsidP="007F64A9">
      <w:pPr>
        <w:spacing w:after="100" w:afterAutospacing="1" w:line="240" w:lineRule="auto"/>
        <w:ind w:firstLine="720"/>
        <w:rPr>
          <w:rFonts w:ascii="Times New Roman" w:hAnsi="Times New Roman" w:cs="Times New Roman"/>
          <w:sz w:val="24"/>
          <w:szCs w:val="24"/>
        </w:rPr>
      </w:pPr>
      <w:r w:rsidRPr="007F64A9">
        <w:rPr>
          <w:rFonts w:ascii="Times New Roman" w:hAnsi="Times New Roman" w:cs="Times New Roman"/>
          <w:sz w:val="24"/>
          <w:szCs w:val="24"/>
        </w:rPr>
        <w:t>In any event, t</w:t>
      </w:r>
      <w:r w:rsidR="0098079D" w:rsidRPr="007F64A9">
        <w:rPr>
          <w:rFonts w:ascii="Times New Roman" w:hAnsi="Times New Roman" w:cs="Times New Roman"/>
          <w:sz w:val="24"/>
          <w:szCs w:val="24"/>
        </w:rPr>
        <w:t>he Church works and serves in the power of the Holy Spirit.  T</w:t>
      </w:r>
      <w:r w:rsidR="00284F2B" w:rsidRPr="007F64A9">
        <w:rPr>
          <w:rFonts w:ascii="Times New Roman" w:hAnsi="Times New Roman" w:cs="Times New Roman"/>
          <w:sz w:val="24"/>
          <w:szCs w:val="24"/>
        </w:rPr>
        <w:t>o be sure, our text references not the Spirit but</w:t>
      </w:r>
      <w:r w:rsidR="0098079D" w:rsidRPr="007F64A9">
        <w:rPr>
          <w:rFonts w:ascii="Times New Roman" w:hAnsi="Times New Roman" w:cs="Times New Roman"/>
          <w:sz w:val="24"/>
          <w:szCs w:val="24"/>
        </w:rPr>
        <w:t xml:space="preserve"> “the power of the name of Jesus</w:t>
      </w:r>
      <w:r w:rsidR="00284F2B" w:rsidRPr="007F64A9">
        <w:rPr>
          <w:rFonts w:ascii="Times New Roman" w:hAnsi="Times New Roman" w:cs="Times New Roman"/>
          <w:sz w:val="24"/>
          <w:szCs w:val="24"/>
        </w:rPr>
        <w:t>.</w:t>
      </w:r>
      <w:r w:rsidR="0098079D" w:rsidRPr="007F64A9">
        <w:rPr>
          <w:rFonts w:ascii="Times New Roman" w:hAnsi="Times New Roman" w:cs="Times New Roman"/>
          <w:sz w:val="24"/>
          <w:szCs w:val="24"/>
        </w:rPr>
        <w:t xml:space="preserve">” </w:t>
      </w:r>
      <w:r w:rsidR="00284F2B" w:rsidRPr="007F64A9">
        <w:rPr>
          <w:rFonts w:ascii="Times New Roman" w:hAnsi="Times New Roman" w:cs="Times New Roman"/>
          <w:sz w:val="24"/>
          <w:szCs w:val="24"/>
        </w:rPr>
        <w:t xml:space="preserve"> These are two</w:t>
      </w:r>
      <w:r w:rsidR="0098079D" w:rsidRPr="007F64A9">
        <w:rPr>
          <w:rFonts w:ascii="Times New Roman" w:hAnsi="Times New Roman" w:cs="Times New Roman"/>
          <w:sz w:val="24"/>
          <w:szCs w:val="24"/>
        </w:rPr>
        <w:t xml:space="preserve"> way</w:t>
      </w:r>
      <w:r w:rsidR="00284F2B" w:rsidRPr="007F64A9">
        <w:rPr>
          <w:rFonts w:ascii="Times New Roman" w:hAnsi="Times New Roman" w:cs="Times New Roman"/>
          <w:sz w:val="24"/>
          <w:szCs w:val="24"/>
        </w:rPr>
        <w:t>s</w:t>
      </w:r>
      <w:r w:rsidR="0098079D" w:rsidRPr="007F64A9">
        <w:rPr>
          <w:rFonts w:ascii="Times New Roman" w:hAnsi="Times New Roman" w:cs="Times New Roman"/>
          <w:sz w:val="24"/>
          <w:szCs w:val="24"/>
        </w:rPr>
        <w:t xml:space="preserve"> of saying </w:t>
      </w:r>
      <w:r w:rsidR="00284F2B" w:rsidRPr="007F64A9">
        <w:rPr>
          <w:rFonts w:ascii="Times New Roman" w:hAnsi="Times New Roman" w:cs="Times New Roman"/>
          <w:sz w:val="24"/>
          <w:szCs w:val="24"/>
        </w:rPr>
        <w:t xml:space="preserve">essentially </w:t>
      </w:r>
      <w:r w:rsidR="0098079D" w:rsidRPr="007F64A9">
        <w:rPr>
          <w:rFonts w:ascii="Times New Roman" w:hAnsi="Times New Roman" w:cs="Times New Roman"/>
          <w:sz w:val="24"/>
          <w:szCs w:val="24"/>
        </w:rPr>
        <w:t xml:space="preserve">the same thing.  Because, in the final analysis, it’s </w:t>
      </w:r>
      <w:r w:rsidR="0098079D" w:rsidRPr="007F64A9">
        <w:rPr>
          <w:rFonts w:ascii="Times New Roman" w:hAnsi="Times New Roman" w:cs="Times New Roman"/>
          <w:i/>
          <w:sz w:val="24"/>
          <w:szCs w:val="24"/>
        </w:rPr>
        <w:t>God’s</w:t>
      </w:r>
      <w:r w:rsidR="0098079D" w:rsidRPr="007F64A9">
        <w:rPr>
          <w:rFonts w:ascii="Times New Roman" w:hAnsi="Times New Roman" w:cs="Times New Roman"/>
          <w:sz w:val="24"/>
          <w:szCs w:val="24"/>
        </w:rPr>
        <w:t xml:space="preserve"> power</w:t>
      </w:r>
      <w:r w:rsidR="00284F2B" w:rsidRPr="007F64A9">
        <w:rPr>
          <w:rFonts w:ascii="Times New Roman" w:hAnsi="Times New Roman" w:cs="Times New Roman"/>
          <w:sz w:val="24"/>
          <w:szCs w:val="24"/>
        </w:rPr>
        <w:t xml:space="preserve"> that does amazing things</w:t>
      </w:r>
      <w:r w:rsidR="0098079D" w:rsidRPr="007F64A9">
        <w:rPr>
          <w:rFonts w:ascii="Times New Roman" w:hAnsi="Times New Roman" w:cs="Times New Roman"/>
          <w:sz w:val="24"/>
          <w:szCs w:val="24"/>
        </w:rPr>
        <w:t xml:space="preserve">.  It’s the power that called Creation into being.  It’s the power that sustains the world and sustains </w:t>
      </w:r>
      <w:r w:rsidR="00284F2B" w:rsidRPr="007F64A9">
        <w:rPr>
          <w:rFonts w:ascii="Times New Roman" w:hAnsi="Times New Roman" w:cs="Times New Roman"/>
          <w:sz w:val="24"/>
          <w:szCs w:val="24"/>
        </w:rPr>
        <w:t xml:space="preserve">the Church and sustains </w:t>
      </w:r>
      <w:r w:rsidR="0098079D" w:rsidRPr="007F64A9">
        <w:rPr>
          <w:rFonts w:ascii="Times New Roman" w:hAnsi="Times New Roman" w:cs="Times New Roman"/>
          <w:sz w:val="24"/>
          <w:szCs w:val="24"/>
        </w:rPr>
        <w:t xml:space="preserve">our lives through all that threatens to undo us.  </w:t>
      </w:r>
    </w:p>
    <w:p w:rsidR="0098079D" w:rsidRPr="007F64A9" w:rsidRDefault="0098079D" w:rsidP="007F64A9">
      <w:pPr>
        <w:spacing w:after="100" w:afterAutospacing="1" w:line="240" w:lineRule="auto"/>
        <w:ind w:firstLine="720"/>
        <w:rPr>
          <w:rFonts w:ascii="Times New Roman" w:hAnsi="Times New Roman" w:cs="Times New Roman"/>
          <w:sz w:val="24"/>
          <w:szCs w:val="24"/>
        </w:rPr>
      </w:pPr>
      <w:r w:rsidRPr="007F64A9">
        <w:rPr>
          <w:rFonts w:ascii="Times New Roman" w:hAnsi="Times New Roman" w:cs="Times New Roman"/>
          <w:sz w:val="24"/>
          <w:szCs w:val="24"/>
        </w:rPr>
        <w:t xml:space="preserve">The Church works and serves in the power of the Spirit, and that’s why we can dare to try things that we’ve never tried before.  That’s why we can dare to step out in faith and do things when we’re not really sure how to do them.  That’s why we can journey into the unknown, trusting that things will somehow work out.  That’s why, in faith, we can act </w:t>
      </w:r>
      <w:r w:rsidR="00284F2B" w:rsidRPr="007F64A9">
        <w:rPr>
          <w:rFonts w:ascii="Times New Roman" w:hAnsi="Times New Roman" w:cs="Times New Roman"/>
          <w:i/>
          <w:sz w:val="24"/>
          <w:szCs w:val="24"/>
        </w:rPr>
        <w:t>as if</w:t>
      </w:r>
      <w:r w:rsidR="00284F2B" w:rsidRPr="007F64A9">
        <w:rPr>
          <w:rFonts w:ascii="Times New Roman" w:hAnsi="Times New Roman" w:cs="Times New Roman"/>
          <w:sz w:val="24"/>
          <w:szCs w:val="24"/>
        </w:rPr>
        <w:t xml:space="preserve"> we know what we’re really doing.  Because the Spirit, who is acting through us, really does.</w:t>
      </w:r>
      <w:r w:rsidRPr="007F64A9">
        <w:rPr>
          <w:rFonts w:ascii="Times New Roman" w:hAnsi="Times New Roman" w:cs="Times New Roman"/>
          <w:sz w:val="24"/>
          <w:szCs w:val="24"/>
        </w:rPr>
        <w:t xml:space="preserve">  </w:t>
      </w:r>
    </w:p>
    <w:p w:rsidR="00617668" w:rsidRPr="007F64A9" w:rsidRDefault="0098079D" w:rsidP="007F64A9">
      <w:pPr>
        <w:spacing w:after="100" w:afterAutospacing="1" w:line="240" w:lineRule="auto"/>
        <w:ind w:firstLine="720"/>
        <w:rPr>
          <w:rFonts w:ascii="Times New Roman" w:hAnsi="Times New Roman" w:cs="Times New Roman"/>
          <w:sz w:val="24"/>
          <w:szCs w:val="24"/>
        </w:rPr>
      </w:pPr>
      <w:r w:rsidRPr="007F64A9">
        <w:rPr>
          <w:rFonts w:ascii="Times New Roman" w:hAnsi="Times New Roman" w:cs="Times New Roman"/>
          <w:sz w:val="24"/>
          <w:szCs w:val="24"/>
        </w:rPr>
        <w:lastRenderedPageBreak/>
        <w:t>Just do it.  Like the juvenile robin that was sitting</w:t>
      </w:r>
      <w:r w:rsidR="007F64A9" w:rsidRPr="007F64A9">
        <w:rPr>
          <w:rFonts w:ascii="Times New Roman" w:hAnsi="Times New Roman" w:cs="Times New Roman"/>
          <w:sz w:val="24"/>
          <w:szCs w:val="24"/>
        </w:rPr>
        <w:t xml:space="preserve"> on our deck</w:t>
      </w:r>
      <w:r w:rsidRPr="007F64A9">
        <w:rPr>
          <w:rFonts w:ascii="Times New Roman" w:hAnsi="Times New Roman" w:cs="Times New Roman"/>
          <w:sz w:val="24"/>
          <w:szCs w:val="24"/>
        </w:rPr>
        <w:t xml:space="preserve"> the other day.  </w:t>
      </w:r>
      <w:r w:rsidR="00DB192C" w:rsidRPr="007F64A9">
        <w:rPr>
          <w:rFonts w:ascii="Times New Roman" w:hAnsi="Times New Roman" w:cs="Times New Roman"/>
          <w:sz w:val="24"/>
          <w:szCs w:val="24"/>
        </w:rPr>
        <w:t xml:space="preserve">The poor thing was trying to fly, and it still had down on it!  </w:t>
      </w:r>
      <w:r w:rsidR="007F64A9" w:rsidRPr="007F64A9">
        <w:rPr>
          <w:rFonts w:ascii="Times New Roman" w:hAnsi="Times New Roman" w:cs="Times New Roman"/>
          <w:sz w:val="24"/>
          <w:szCs w:val="24"/>
        </w:rPr>
        <w:t xml:space="preserve">It didn’t look nearly old enough to be out and about without its mother.  </w:t>
      </w:r>
      <w:r w:rsidR="00DB192C" w:rsidRPr="007F64A9">
        <w:rPr>
          <w:rFonts w:ascii="Times New Roman" w:hAnsi="Times New Roman" w:cs="Times New Roman"/>
          <w:sz w:val="24"/>
          <w:szCs w:val="24"/>
        </w:rPr>
        <w:t>I</w:t>
      </w:r>
      <w:r w:rsidRPr="007F64A9">
        <w:rPr>
          <w:rFonts w:ascii="Times New Roman" w:hAnsi="Times New Roman" w:cs="Times New Roman"/>
          <w:sz w:val="24"/>
          <w:szCs w:val="24"/>
        </w:rPr>
        <w:t xml:space="preserve">t was perched </w:t>
      </w:r>
      <w:r w:rsidR="007F64A9" w:rsidRPr="007F64A9">
        <w:rPr>
          <w:rFonts w:ascii="Times New Roman" w:hAnsi="Times New Roman" w:cs="Times New Roman"/>
          <w:sz w:val="24"/>
          <w:szCs w:val="24"/>
        </w:rPr>
        <w:t>on the deck</w:t>
      </w:r>
      <w:r w:rsidRPr="007F64A9">
        <w:rPr>
          <w:rFonts w:ascii="Times New Roman" w:hAnsi="Times New Roman" w:cs="Times New Roman"/>
          <w:sz w:val="24"/>
          <w:szCs w:val="24"/>
        </w:rPr>
        <w:t xml:space="preserve"> railing.  Apparently it had flown there at some point, but now it had lost its nerve.  Every once and a while it acted like it was about to take off.  It would rear up on its legs and spread its wings, but then it would </w:t>
      </w:r>
      <w:r w:rsidR="00617668" w:rsidRPr="007F64A9">
        <w:rPr>
          <w:rFonts w:ascii="Times New Roman" w:hAnsi="Times New Roman" w:cs="Times New Roman"/>
          <w:sz w:val="24"/>
          <w:szCs w:val="24"/>
        </w:rPr>
        <w:t xml:space="preserve">sit back down.  Like it was afraid to try again; too afraid to fly again.  I’d look at it for a while, and then go do something and then look out the window again but for maybe half an hour </w:t>
      </w:r>
      <w:r w:rsidR="00284F2B" w:rsidRPr="007F64A9">
        <w:rPr>
          <w:rFonts w:ascii="Times New Roman" w:hAnsi="Times New Roman" w:cs="Times New Roman"/>
          <w:sz w:val="24"/>
          <w:szCs w:val="24"/>
        </w:rPr>
        <w:t xml:space="preserve">it kept </w:t>
      </w:r>
      <w:r w:rsidR="00617668" w:rsidRPr="007F64A9">
        <w:rPr>
          <w:rFonts w:ascii="Times New Roman" w:hAnsi="Times New Roman" w:cs="Times New Roman"/>
          <w:sz w:val="24"/>
          <w:szCs w:val="24"/>
        </w:rPr>
        <w:t xml:space="preserve">almost flying and then copping-out.  </w:t>
      </w:r>
      <w:r w:rsidR="00DB192C" w:rsidRPr="007F64A9">
        <w:rPr>
          <w:rFonts w:ascii="Times New Roman" w:hAnsi="Times New Roman" w:cs="Times New Roman"/>
          <w:sz w:val="24"/>
          <w:szCs w:val="24"/>
        </w:rPr>
        <w:t>At one point I looked and it</w:t>
      </w:r>
      <w:r w:rsidR="00617668" w:rsidRPr="007F64A9">
        <w:rPr>
          <w:rFonts w:ascii="Times New Roman" w:hAnsi="Times New Roman" w:cs="Times New Roman"/>
          <w:sz w:val="24"/>
          <w:szCs w:val="24"/>
        </w:rPr>
        <w:t xml:space="preserve"> was gone.  And I said, “Way to go, little bird.”  And then I stepped out on the porch and looked down on the ground , and there he was: directly below the spot where he’d been perched.  But he didn’t seem hurt and he didn’t give-up i</w:t>
      </w:r>
      <w:r w:rsidR="00284F2B" w:rsidRPr="007F64A9">
        <w:rPr>
          <w:rFonts w:ascii="Times New Roman" w:hAnsi="Times New Roman" w:cs="Times New Roman"/>
          <w:sz w:val="24"/>
          <w:szCs w:val="24"/>
        </w:rPr>
        <w:t>n the face of failure.  B</w:t>
      </w:r>
      <w:r w:rsidR="00617668" w:rsidRPr="007F64A9">
        <w:rPr>
          <w:rFonts w:ascii="Times New Roman" w:hAnsi="Times New Roman" w:cs="Times New Roman"/>
          <w:sz w:val="24"/>
          <w:szCs w:val="24"/>
        </w:rPr>
        <w:t>y the end of the day, he’d flown away.</w:t>
      </w:r>
    </w:p>
    <w:p w:rsidR="0098079D" w:rsidRPr="007F64A9" w:rsidRDefault="00617668" w:rsidP="007F64A9">
      <w:pPr>
        <w:spacing w:after="100" w:afterAutospacing="1" w:line="240" w:lineRule="auto"/>
        <w:ind w:firstLine="720"/>
        <w:rPr>
          <w:rFonts w:ascii="Times New Roman" w:hAnsi="Times New Roman" w:cs="Times New Roman"/>
          <w:sz w:val="24"/>
          <w:szCs w:val="24"/>
        </w:rPr>
      </w:pPr>
      <w:r w:rsidRPr="007F64A9">
        <w:rPr>
          <w:rFonts w:ascii="Times New Roman" w:hAnsi="Times New Roman" w:cs="Times New Roman"/>
          <w:sz w:val="24"/>
          <w:szCs w:val="24"/>
        </w:rPr>
        <w:t xml:space="preserve">Just do it!  Act </w:t>
      </w:r>
      <w:r w:rsidRPr="007F64A9">
        <w:rPr>
          <w:rFonts w:ascii="Times New Roman" w:hAnsi="Times New Roman" w:cs="Times New Roman"/>
          <w:i/>
          <w:sz w:val="24"/>
          <w:szCs w:val="24"/>
        </w:rPr>
        <w:t>as if</w:t>
      </w:r>
      <w:r w:rsidRPr="007F64A9">
        <w:rPr>
          <w:rFonts w:ascii="Times New Roman" w:hAnsi="Times New Roman" w:cs="Times New Roman"/>
          <w:sz w:val="24"/>
          <w:szCs w:val="24"/>
        </w:rPr>
        <w:t xml:space="preserve"> you can do it.  Spread your wings and trust that God will hold you up.  Because God will.  The prophet says, “Those who wait u</w:t>
      </w:r>
      <w:r w:rsidR="005200C8" w:rsidRPr="007F64A9">
        <w:rPr>
          <w:rFonts w:ascii="Times New Roman" w:hAnsi="Times New Roman" w:cs="Times New Roman"/>
          <w:sz w:val="24"/>
          <w:szCs w:val="24"/>
        </w:rPr>
        <w:t>pon the Lord shall renew their strength</w:t>
      </w:r>
      <w:r w:rsidRPr="007F64A9">
        <w:rPr>
          <w:rFonts w:ascii="Times New Roman" w:hAnsi="Times New Roman" w:cs="Times New Roman"/>
          <w:sz w:val="24"/>
          <w:szCs w:val="24"/>
        </w:rPr>
        <w:t xml:space="preserve">; they shall mount up with wings like eagles.  They shall run and not be weary; they shall walk and not faint” (Isaiah 40:31).    </w:t>
      </w:r>
      <w:r w:rsidR="0098079D" w:rsidRPr="007F64A9">
        <w:rPr>
          <w:rFonts w:ascii="Times New Roman" w:hAnsi="Times New Roman" w:cs="Times New Roman"/>
          <w:sz w:val="24"/>
          <w:szCs w:val="24"/>
        </w:rPr>
        <w:t xml:space="preserve">  </w:t>
      </w:r>
    </w:p>
    <w:p w:rsidR="005200C8" w:rsidRPr="007F64A9" w:rsidRDefault="005200C8" w:rsidP="007F64A9">
      <w:pPr>
        <w:spacing w:after="100" w:afterAutospacing="1" w:line="240" w:lineRule="auto"/>
        <w:ind w:firstLine="720"/>
        <w:rPr>
          <w:rFonts w:ascii="Times New Roman" w:hAnsi="Times New Roman" w:cs="Times New Roman"/>
          <w:sz w:val="24"/>
          <w:szCs w:val="24"/>
        </w:rPr>
      </w:pPr>
      <w:r w:rsidRPr="007F64A9">
        <w:rPr>
          <w:rFonts w:ascii="Times New Roman" w:hAnsi="Times New Roman" w:cs="Times New Roman"/>
          <w:sz w:val="24"/>
          <w:szCs w:val="24"/>
        </w:rPr>
        <w:t>It helps to</w:t>
      </w:r>
      <w:r w:rsidR="005B513A" w:rsidRPr="007F64A9">
        <w:rPr>
          <w:rFonts w:ascii="Times New Roman" w:hAnsi="Times New Roman" w:cs="Times New Roman"/>
          <w:sz w:val="24"/>
          <w:szCs w:val="24"/>
        </w:rPr>
        <w:t xml:space="preserve"> get your ego out of the way</w:t>
      </w:r>
      <w:r w:rsidRPr="007F64A9">
        <w:rPr>
          <w:rFonts w:ascii="Times New Roman" w:hAnsi="Times New Roman" w:cs="Times New Roman"/>
          <w:sz w:val="24"/>
          <w:szCs w:val="24"/>
        </w:rPr>
        <w:t>.  I mean, if Peter had seen the man lying at the Temple Gate and he’d said, “I’m going to heal this guy</w:t>
      </w:r>
      <w:r w:rsidR="005B513A" w:rsidRPr="007F64A9">
        <w:rPr>
          <w:rFonts w:ascii="Times New Roman" w:hAnsi="Times New Roman" w:cs="Times New Roman"/>
          <w:sz w:val="24"/>
          <w:szCs w:val="24"/>
        </w:rPr>
        <w:t>;</w:t>
      </w:r>
      <w:r w:rsidRPr="007F64A9">
        <w:rPr>
          <w:rFonts w:ascii="Times New Roman" w:hAnsi="Times New Roman" w:cs="Times New Roman"/>
          <w:sz w:val="24"/>
          <w:szCs w:val="24"/>
        </w:rPr>
        <w:t xml:space="preserve"> I’m going to do this; everyone will see how great I am;” if that had been his attitude, it wouldn’t have worked.  Because the power didn’t belong to him; it belonged to God.  And I’ve found it to be the case over the years that when I’ve entered a ministry situation and I’ve said, “I’m going to do something great here – </w:t>
      </w:r>
      <w:r w:rsidRPr="007F64A9">
        <w:rPr>
          <w:rFonts w:ascii="Times New Roman" w:hAnsi="Times New Roman" w:cs="Times New Roman"/>
          <w:i/>
          <w:sz w:val="24"/>
          <w:szCs w:val="24"/>
        </w:rPr>
        <w:t>I’m</w:t>
      </w:r>
      <w:r w:rsidRPr="007F64A9">
        <w:rPr>
          <w:rFonts w:ascii="Times New Roman" w:hAnsi="Times New Roman" w:cs="Times New Roman"/>
          <w:sz w:val="24"/>
          <w:szCs w:val="24"/>
        </w:rPr>
        <w:t xml:space="preserve"> going to do it – things don’t go so well.  </w:t>
      </w:r>
      <w:r w:rsidR="005B513A" w:rsidRPr="007F64A9">
        <w:rPr>
          <w:rFonts w:ascii="Times New Roman" w:hAnsi="Times New Roman" w:cs="Times New Roman"/>
          <w:sz w:val="24"/>
          <w:szCs w:val="24"/>
        </w:rPr>
        <w:t xml:space="preserve"> </w:t>
      </w:r>
      <w:r w:rsidR="00284F2B" w:rsidRPr="007F64A9">
        <w:rPr>
          <w:rFonts w:ascii="Times New Roman" w:hAnsi="Times New Roman" w:cs="Times New Roman"/>
          <w:sz w:val="24"/>
          <w:szCs w:val="24"/>
        </w:rPr>
        <w:t xml:space="preserve">But when I </w:t>
      </w:r>
      <w:r w:rsidRPr="007F64A9">
        <w:rPr>
          <w:rFonts w:ascii="Times New Roman" w:hAnsi="Times New Roman" w:cs="Times New Roman"/>
          <w:sz w:val="24"/>
          <w:szCs w:val="24"/>
        </w:rPr>
        <w:t xml:space="preserve">relax and think, “Okay, God; just use me in whatever way I need to be used here,” things go much better.  </w:t>
      </w:r>
      <w:r w:rsidR="00154AE1" w:rsidRPr="007F64A9">
        <w:rPr>
          <w:rFonts w:ascii="Times New Roman" w:hAnsi="Times New Roman" w:cs="Times New Roman"/>
          <w:sz w:val="24"/>
          <w:szCs w:val="24"/>
        </w:rPr>
        <w:t>That’s why, sometimes, a situation that seems hopeless is more likely to become an occasion for hope and a situation where neat things happen.  If things are hopeless, then it can’t get any worse.  You</w:t>
      </w:r>
      <w:r w:rsidR="00DB192C" w:rsidRPr="007F64A9">
        <w:rPr>
          <w:rFonts w:ascii="Times New Roman" w:hAnsi="Times New Roman" w:cs="Times New Roman"/>
          <w:sz w:val="24"/>
          <w:szCs w:val="24"/>
        </w:rPr>
        <w:t>’ve</w:t>
      </w:r>
      <w:r w:rsidR="00154AE1" w:rsidRPr="007F64A9">
        <w:rPr>
          <w:rFonts w:ascii="Times New Roman" w:hAnsi="Times New Roman" w:cs="Times New Roman"/>
          <w:sz w:val="24"/>
          <w:szCs w:val="24"/>
        </w:rPr>
        <w:t xml:space="preserve"> got nothing to lose; and nothing to prove.  So you jump right in and </w:t>
      </w:r>
      <w:r w:rsidR="00444791" w:rsidRPr="007F64A9">
        <w:rPr>
          <w:rFonts w:ascii="Times New Roman" w:hAnsi="Times New Roman" w:cs="Times New Roman"/>
          <w:sz w:val="24"/>
          <w:szCs w:val="24"/>
        </w:rPr>
        <w:t xml:space="preserve">experiment and </w:t>
      </w:r>
      <w:r w:rsidR="00154AE1" w:rsidRPr="007F64A9">
        <w:rPr>
          <w:rFonts w:ascii="Times New Roman" w:hAnsi="Times New Roman" w:cs="Times New Roman"/>
          <w:sz w:val="24"/>
          <w:szCs w:val="24"/>
        </w:rPr>
        <w:t>things start to get better.  Because your anxiety isn’t in the way, and your ego isn’t in the way.  When those two factors are out of the way, there’s a whole lot more room for the power of the Holy Spirit to work.</w:t>
      </w:r>
    </w:p>
    <w:p w:rsidR="005B513A" w:rsidRPr="007F64A9" w:rsidRDefault="002540CF" w:rsidP="007F64A9">
      <w:pPr>
        <w:spacing w:after="100" w:afterAutospacing="1" w:line="240" w:lineRule="auto"/>
        <w:ind w:firstLine="720"/>
        <w:rPr>
          <w:rFonts w:ascii="Times New Roman" w:hAnsi="Times New Roman" w:cs="Times New Roman"/>
          <w:sz w:val="24"/>
          <w:szCs w:val="24"/>
        </w:rPr>
      </w:pPr>
      <w:r w:rsidRPr="007F64A9">
        <w:rPr>
          <w:rFonts w:ascii="Times New Roman" w:hAnsi="Times New Roman" w:cs="Times New Roman"/>
          <w:sz w:val="24"/>
          <w:szCs w:val="24"/>
        </w:rPr>
        <w:t xml:space="preserve">And, of course, the Spirit is working right here, and right now.  We don’t know for sure what’s going to happen </w:t>
      </w:r>
      <w:r w:rsidR="00444791" w:rsidRPr="007F64A9">
        <w:rPr>
          <w:rFonts w:ascii="Times New Roman" w:hAnsi="Times New Roman" w:cs="Times New Roman"/>
          <w:sz w:val="24"/>
          <w:szCs w:val="24"/>
        </w:rPr>
        <w:t xml:space="preserve">at Bedford-First Christian </w:t>
      </w:r>
      <w:r w:rsidRPr="007F64A9">
        <w:rPr>
          <w:rFonts w:ascii="Times New Roman" w:hAnsi="Times New Roman" w:cs="Times New Roman"/>
          <w:sz w:val="24"/>
          <w:szCs w:val="24"/>
        </w:rPr>
        <w:t>in the next few years.  We don’t know exactly where the Spirit is going to lead us as we move into the future.  We’ve budgeted $5000 for the coming year so that we can engage a consultant who can help us envision the future into which God is calling us.  With his or her help – and the Spirit’s guidance – we’ll come up with a plan for moving into that future.  But as with all adventures</w:t>
      </w:r>
      <w:r w:rsidR="00931BBA" w:rsidRPr="007F64A9">
        <w:rPr>
          <w:rFonts w:ascii="Times New Roman" w:hAnsi="Times New Roman" w:cs="Times New Roman"/>
          <w:sz w:val="24"/>
          <w:szCs w:val="24"/>
        </w:rPr>
        <w:t xml:space="preserve"> into the unknown</w:t>
      </w:r>
      <w:r w:rsidR="00444791" w:rsidRPr="007F64A9">
        <w:rPr>
          <w:rFonts w:ascii="Times New Roman" w:hAnsi="Times New Roman" w:cs="Times New Roman"/>
          <w:sz w:val="24"/>
          <w:szCs w:val="24"/>
        </w:rPr>
        <w:t xml:space="preserve">, </w:t>
      </w:r>
      <w:r w:rsidRPr="007F64A9">
        <w:rPr>
          <w:rFonts w:ascii="Times New Roman" w:hAnsi="Times New Roman" w:cs="Times New Roman"/>
          <w:sz w:val="24"/>
          <w:szCs w:val="24"/>
        </w:rPr>
        <w:t>we’ll have to make it up as we go along.  We’ll have to act as if we know what we’re doing, trusting that</w:t>
      </w:r>
      <w:r w:rsidR="00444791" w:rsidRPr="007F64A9">
        <w:rPr>
          <w:rFonts w:ascii="Times New Roman" w:hAnsi="Times New Roman" w:cs="Times New Roman"/>
          <w:sz w:val="24"/>
          <w:szCs w:val="24"/>
        </w:rPr>
        <w:t xml:space="preserve"> with</w:t>
      </w:r>
      <w:r w:rsidRPr="007F64A9">
        <w:rPr>
          <w:rFonts w:ascii="Times New Roman" w:hAnsi="Times New Roman" w:cs="Times New Roman"/>
          <w:sz w:val="24"/>
          <w:szCs w:val="24"/>
        </w:rPr>
        <w:t xml:space="preserve"> the Holy Spirit guiding us, we really do.   </w:t>
      </w:r>
      <w:r w:rsidR="00931BBA" w:rsidRPr="007F64A9">
        <w:rPr>
          <w:rFonts w:ascii="Times New Roman" w:hAnsi="Times New Roman" w:cs="Times New Roman"/>
          <w:sz w:val="24"/>
          <w:szCs w:val="24"/>
        </w:rPr>
        <w:t>We’ll be reviewing and voting upon that budget right after this service in our annual meeting.  And you’ll have the opportunity to ask questions a</w:t>
      </w:r>
      <w:r w:rsidR="00444791" w:rsidRPr="007F64A9">
        <w:rPr>
          <w:rFonts w:ascii="Times New Roman" w:hAnsi="Times New Roman" w:cs="Times New Roman"/>
          <w:sz w:val="24"/>
          <w:szCs w:val="24"/>
        </w:rPr>
        <w:t>nd challenge assumptions and</w:t>
      </w:r>
      <w:r w:rsidR="00931BBA" w:rsidRPr="007F64A9">
        <w:rPr>
          <w:rFonts w:ascii="Times New Roman" w:hAnsi="Times New Roman" w:cs="Times New Roman"/>
          <w:sz w:val="24"/>
          <w:szCs w:val="24"/>
        </w:rPr>
        <w:t xml:space="preserve"> share your wisdom about that budget and about all other aspects of our ministry together – which is really Jesus’ ministry – in this place.  </w:t>
      </w:r>
    </w:p>
    <w:p w:rsidR="00444791" w:rsidRPr="007F64A9" w:rsidRDefault="001A0721" w:rsidP="007F64A9">
      <w:pPr>
        <w:spacing w:after="100" w:afterAutospacing="1" w:line="240" w:lineRule="auto"/>
        <w:ind w:firstLine="720"/>
        <w:rPr>
          <w:rFonts w:ascii="Times New Roman" w:hAnsi="Times New Roman" w:cs="Times New Roman"/>
          <w:sz w:val="24"/>
          <w:szCs w:val="24"/>
        </w:rPr>
      </w:pPr>
      <w:r w:rsidRPr="007F64A9">
        <w:rPr>
          <w:rFonts w:ascii="Times New Roman" w:hAnsi="Times New Roman" w:cs="Times New Roman"/>
          <w:sz w:val="24"/>
          <w:szCs w:val="24"/>
        </w:rPr>
        <w:t xml:space="preserve">So, are things going well?  Yes!  Do we know </w:t>
      </w:r>
      <w:r w:rsidRPr="007F64A9">
        <w:rPr>
          <w:rFonts w:ascii="Times New Roman" w:hAnsi="Times New Roman" w:cs="Times New Roman"/>
          <w:i/>
          <w:sz w:val="24"/>
          <w:szCs w:val="24"/>
        </w:rPr>
        <w:t>where</w:t>
      </w:r>
      <w:r w:rsidRPr="007F64A9">
        <w:rPr>
          <w:rFonts w:ascii="Times New Roman" w:hAnsi="Times New Roman" w:cs="Times New Roman"/>
          <w:sz w:val="24"/>
          <w:szCs w:val="24"/>
        </w:rPr>
        <w:t xml:space="preserve"> they’re going?  No.  But God knows.  And that’s all that we need to know for now.  God knows where we’re going, and God is going there with us, and when the time comes to make crucial decisions and take decisive </w:t>
      </w:r>
      <w:r w:rsidRPr="007F64A9">
        <w:rPr>
          <w:rFonts w:ascii="Times New Roman" w:hAnsi="Times New Roman" w:cs="Times New Roman"/>
          <w:sz w:val="24"/>
          <w:szCs w:val="24"/>
        </w:rPr>
        <w:lastRenderedPageBreak/>
        <w:t>actions, we’ll do what we need to do.  We’ll step out in faith.  We’ll act with the decisiveness that comes with knowing th</w:t>
      </w:r>
      <w:r w:rsidR="00FD4672" w:rsidRPr="007F64A9">
        <w:rPr>
          <w:rFonts w:ascii="Times New Roman" w:hAnsi="Times New Roman" w:cs="Times New Roman"/>
          <w:sz w:val="24"/>
          <w:szCs w:val="24"/>
        </w:rPr>
        <w:t>at</w:t>
      </w:r>
      <w:r w:rsidRPr="007F64A9">
        <w:rPr>
          <w:rFonts w:ascii="Times New Roman" w:hAnsi="Times New Roman" w:cs="Times New Roman"/>
          <w:sz w:val="24"/>
          <w:szCs w:val="24"/>
        </w:rPr>
        <w:t xml:space="preserve"> God is working through us.  </w:t>
      </w:r>
    </w:p>
    <w:p w:rsidR="001A0721" w:rsidRPr="007F64A9" w:rsidRDefault="0097659F" w:rsidP="007F64A9">
      <w:pPr>
        <w:spacing w:after="100" w:afterAutospacing="1" w:line="240" w:lineRule="auto"/>
        <w:ind w:firstLine="720"/>
        <w:rPr>
          <w:rFonts w:ascii="Times New Roman" w:hAnsi="Times New Roman" w:cs="Times New Roman"/>
          <w:sz w:val="24"/>
          <w:szCs w:val="24"/>
        </w:rPr>
      </w:pPr>
      <w:r w:rsidRPr="007F64A9">
        <w:rPr>
          <w:rFonts w:ascii="Times New Roman" w:hAnsi="Times New Roman" w:cs="Times New Roman"/>
          <w:sz w:val="24"/>
          <w:szCs w:val="24"/>
        </w:rPr>
        <w:t>And things will work out.  Because we can indeed do all things through Christ who strengthens us.  Thanks be to God.  Amen.</w:t>
      </w:r>
    </w:p>
    <w:sectPr w:rsidR="001A0721" w:rsidRPr="007F64A9">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225B" w:rsidRDefault="002A225B" w:rsidP="004C62FB">
      <w:pPr>
        <w:spacing w:after="0" w:line="240" w:lineRule="auto"/>
      </w:pPr>
      <w:r>
        <w:separator/>
      </w:r>
    </w:p>
  </w:endnote>
  <w:endnote w:type="continuationSeparator" w:id="0">
    <w:p w:rsidR="002A225B" w:rsidRDefault="002A225B" w:rsidP="004C6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0653265"/>
      <w:docPartObj>
        <w:docPartGallery w:val="Page Numbers (Bottom of Page)"/>
        <w:docPartUnique/>
      </w:docPartObj>
    </w:sdtPr>
    <w:sdtEndPr>
      <w:rPr>
        <w:noProof/>
      </w:rPr>
    </w:sdtEndPr>
    <w:sdtContent>
      <w:p w:rsidR="004C62FB" w:rsidRDefault="004C62FB">
        <w:pPr>
          <w:pStyle w:val="Footer"/>
          <w:jc w:val="right"/>
        </w:pPr>
        <w:r>
          <w:fldChar w:fldCharType="begin"/>
        </w:r>
        <w:r>
          <w:instrText xml:space="preserve"> PAGE   \* MERGEFORMAT </w:instrText>
        </w:r>
        <w:r>
          <w:fldChar w:fldCharType="separate"/>
        </w:r>
        <w:r w:rsidR="00F10F4E">
          <w:rPr>
            <w:noProof/>
          </w:rPr>
          <w:t>1</w:t>
        </w:r>
        <w:r>
          <w:rPr>
            <w:noProof/>
          </w:rPr>
          <w:fldChar w:fldCharType="end"/>
        </w:r>
      </w:p>
    </w:sdtContent>
  </w:sdt>
  <w:p w:rsidR="004C62FB" w:rsidRDefault="004C62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225B" w:rsidRDefault="002A225B" w:rsidP="004C62FB">
      <w:pPr>
        <w:spacing w:after="0" w:line="240" w:lineRule="auto"/>
      </w:pPr>
      <w:r>
        <w:separator/>
      </w:r>
    </w:p>
  </w:footnote>
  <w:footnote w:type="continuationSeparator" w:id="0">
    <w:p w:rsidR="002A225B" w:rsidRDefault="002A225B" w:rsidP="004C62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422"/>
    <w:rsid w:val="000A6A75"/>
    <w:rsid w:val="00154AE1"/>
    <w:rsid w:val="001A0721"/>
    <w:rsid w:val="001B69AE"/>
    <w:rsid w:val="00212E1A"/>
    <w:rsid w:val="002540CF"/>
    <w:rsid w:val="00284C1E"/>
    <w:rsid w:val="00284F2B"/>
    <w:rsid w:val="002A225B"/>
    <w:rsid w:val="003012B9"/>
    <w:rsid w:val="0036596E"/>
    <w:rsid w:val="004055DD"/>
    <w:rsid w:val="00444791"/>
    <w:rsid w:val="00451D36"/>
    <w:rsid w:val="004548A7"/>
    <w:rsid w:val="004C62FB"/>
    <w:rsid w:val="004F107F"/>
    <w:rsid w:val="005200C8"/>
    <w:rsid w:val="005A40C9"/>
    <w:rsid w:val="005B513A"/>
    <w:rsid w:val="00617668"/>
    <w:rsid w:val="00647422"/>
    <w:rsid w:val="006F2DAE"/>
    <w:rsid w:val="007F64A9"/>
    <w:rsid w:val="0082490F"/>
    <w:rsid w:val="0091532C"/>
    <w:rsid w:val="00931BBA"/>
    <w:rsid w:val="0097659F"/>
    <w:rsid w:val="0098079D"/>
    <w:rsid w:val="00A36A99"/>
    <w:rsid w:val="00A662B8"/>
    <w:rsid w:val="00CD3299"/>
    <w:rsid w:val="00DA2FA7"/>
    <w:rsid w:val="00DB192C"/>
    <w:rsid w:val="00DE18EB"/>
    <w:rsid w:val="00EC4B60"/>
    <w:rsid w:val="00F10F4E"/>
    <w:rsid w:val="00F8339B"/>
    <w:rsid w:val="00FD4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C63163-E5D0-4979-9F0C-383365C93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2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62FB"/>
  </w:style>
  <w:style w:type="paragraph" w:styleId="Footer">
    <w:name w:val="footer"/>
    <w:basedOn w:val="Normal"/>
    <w:link w:val="FooterChar"/>
    <w:uiPriority w:val="99"/>
    <w:unhideWhenUsed/>
    <w:rsid w:val="004C62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62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1570</Words>
  <Characters>8951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Mitzi Flynn</cp:lastModifiedBy>
  <cp:revision>2</cp:revision>
  <dcterms:created xsi:type="dcterms:W3CDTF">2017-06-12T18:28:00Z</dcterms:created>
  <dcterms:modified xsi:type="dcterms:W3CDTF">2017-06-12T18:28:00Z</dcterms:modified>
</cp:coreProperties>
</file>